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Toc823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祖国颂</w:t>
      </w:r>
      <w:bookmarkEnd w:id="0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生态文明处 康念福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九州大地春风飏，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祖国母亲披绿装。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脱贫攻坚战鼓疾，</w:t>
      </w:r>
    </w:p>
    <w:p>
      <w:pPr>
        <w:ind w:firstLine="2880" w:firstLineChars="900"/>
      </w:pPr>
      <w:bookmarkStart w:id="1" w:name="_GoBack"/>
      <w:bookmarkEnd w:id="1"/>
      <w:r>
        <w:rPr>
          <w:rFonts w:hint="default" w:ascii="Times New Roman" w:hAnsi="Times New Roman" w:eastAsia="方正仿宋简体" w:cs="Times New Roman"/>
          <w:sz w:val="32"/>
          <w:szCs w:val="32"/>
        </w:rPr>
        <w:t>十四亿众奔小康。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B2618"/>
    <w:rsid w:val="5C9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省人民政府发展研究中心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2019-09-27T03:51:00Z</dcterms:created>
  <dc:creator>Administrator</dc:creator>
  <cp:lastModifiedBy>Administrator</cp:lastModifiedBy>
  <dcterms:modified xsi:type="dcterms:W3CDTF">2019-09-27T03:51:50Z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